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125BC" w14:paraId="2929A537" w14:textId="77777777" w:rsidTr="00367F47">
        <w:tc>
          <w:tcPr>
            <w:tcW w:w="9571" w:type="dxa"/>
          </w:tcPr>
          <w:p w14:paraId="60557784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Областное государственное бюджетное </w:t>
            </w:r>
          </w:p>
          <w:p w14:paraId="49D6E170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профессиональное образовательное учреждение </w:t>
            </w:r>
          </w:p>
          <w:p w14:paraId="53936166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BC">
              <w:rPr>
                <w:rFonts w:ascii="Times New Roman" w:hAnsi="Times New Roman" w:cs="Times New Roman"/>
                <w:b/>
                <w:sz w:val="28"/>
                <w:szCs w:val="28"/>
              </w:rPr>
              <w:t>«Ивановский медицинский колледж»</w:t>
            </w:r>
          </w:p>
          <w:p w14:paraId="580C6C7B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BC">
              <w:rPr>
                <w:rFonts w:ascii="Times New Roman" w:hAnsi="Times New Roman" w:cs="Times New Roman"/>
                <w:b/>
                <w:sz w:val="28"/>
                <w:szCs w:val="28"/>
              </w:rPr>
              <w:t>(ОГБПОУ «ИМК»)</w:t>
            </w:r>
          </w:p>
          <w:p w14:paraId="6FAA9022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68664D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5BC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</w:tc>
      </w:tr>
      <w:tr w:rsidR="006125BC" w14:paraId="3B481A0D" w14:textId="77777777" w:rsidTr="00367F47">
        <w:tc>
          <w:tcPr>
            <w:tcW w:w="9571" w:type="dxa"/>
          </w:tcPr>
          <w:p w14:paraId="3DB3F198" w14:textId="77777777" w:rsidR="006125BC" w:rsidRPr="006125BC" w:rsidRDefault="006125BC" w:rsidP="00612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25BC" w14:paraId="089FB7D7" w14:textId="77777777" w:rsidTr="00367F47">
        <w:tc>
          <w:tcPr>
            <w:tcW w:w="9571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2"/>
              <w:gridCol w:w="4673"/>
            </w:tblGrid>
            <w:tr w:rsidR="006125BC" w14:paraId="1C5733C2" w14:textId="77777777" w:rsidTr="00367F47">
              <w:tc>
                <w:tcPr>
                  <w:tcW w:w="4672" w:type="dxa"/>
                </w:tcPr>
                <w:p w14:paraId="581C49A6" w14:textId="7F05C30E" w:rsidR="006125BC" w:rsidRPr="00F24814" w:rsidRDefault="006125BC" w:rsidP="006125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F77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27.09.</w:t>
                  </w:r>
                  <w:r w:rsidRPr="00F24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8D264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F24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673" w:type="dxa"/>
                </w:tcPr>
                <w:p w14:paraId="504258D8" w14:textId="04080EBF" w:rsidR="006125BC" w:rsidRPr="00F24814" w:rsidRDefault="006125BC" w:rsidP="006125B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24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F772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152</w:t>
                  </w:r>
                </w:p>
              </w:tc>
            </w:tr>
            <w:tr w:rsidR="006125BC" w14:paraId="1E724E79" w14:textId="77777777" w:rsidTr="00367F47">
              <w:tc>
                <w:tcPr>
                  <w:tcW w:w="4672" w:type="dxa"/>
                </w:tcPr>
                <w:p w14:paraId="5869526C" w14:textId="77777777" w:rsidR="006125BC" w:rsidRPr="006125BC" w:rsidRDefault="006125BC" w:rsidP="0061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3" w:type="dxa"/>
                </w:tcPr>
                <w:p w14:paraId="5B8BD4DF" w14:textId="77777777" w:rsidR="006125BC" w:rsidRPr="006125BC" w:rsidRDefault="006125BC" w:rsidP="006125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22393B2B" w14:textId="77777777" w:rsidR="006125BC" w:rsidRDefault="006125BC" w:rsidP="00367F47">
            <w:pPr>
              <w:rPr>
                <w:rFonts w:ascii="Calibri" w:eastAsia="Calibri" w:hAnsi="Calibri"/>
              </w:rPr>
            </w:pPr>
          </w:p>
        </w:tc>
      </w:tr>
    </w:tbl>
    <w:p w14:paraId="725C7710" w14:textId="77777777" w:rsidR="006125BC" w:rsidRDefault="006125BC" w:rsidP="00516C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509759" w14:textId="77777777" w:rsidR="00516C62" w:rsidRDefault="00516C62" w:rsidP="00516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составе </w:t>
      </w:r>
    </w:p>
    <w:p w14:paraId="0ECB18F6" w14:textId="77777777" w:rsidR="00516C62" w:rsidRDefault="00516C62" w:rsidP="00516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апелляционной комиссии</w:t>
      </w:r>
    </w:p>
    <w:p w14:paraId="208950DD" w14:textId="77777777" w:rsidR="00516C62" w:rsidRDefault="00516C62" w:rsidP="00516C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FEA4D" w14:textId="77777777" w:rsidR="00516C62" w:rsidRDefault="00516C62" w:rsidP="00516C62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и науки РФ от </w:t>
      </w:r>
      <w:r w:rsidR="002045D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5D7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045D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2045D7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профессионального образования» </w:t>
      </w:r>
      <w:r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FC78C4" w14:textId="2E7385FB" w:rsidR="00516C62" w:rsidRDefault="00516C62" w:rsidP="00516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апелляционную комиссию по рассмотрению апелляций результатов государственной итоговой аттестации в 20</w:t>
      </w:r>
      <w:r w:rsidR="00681AC6">
        <w:rPr>
          <w:rFonts w:ascii="Times New Roman" w:hAnsi="Times New Roman" w:cs="Times New Roman"/>
          <w:sz w:val="28"/>
          <w:szCs w:val="28"/>
        </w:rPr>
        <w:t>2</w:t>
      </w:r>
      <w:r w:rsidR="008D26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ОГБПОУ «Ивановский медицинский колледж» в следующем составе:</w:t>
      </w:r>
    </w:p>
    <w:p w14:paraId="44B1ED84" w14:textId="77777777" w:rsidR="00516C62" w:rsidRDefault="00516C6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Кудрина Татьяна Валентиновна, директор ОГБПОУ «ИМК», к.м.н.</w:t>
      </w:r>
    </w:p>
    <w:p w14:paraId="78F1B385" w14:textId="3EDDBFBF" w:rsidR="00516C62" w:rsidRDefault="00516C6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</w:t>
      </w:r>
      <w:r w:rsidR="00BD356D">
        <w:rPr>
          <w:rFonts w:ascii="Times New Roman" w:hAnsi="Times New Roman" w:cs="Times New Roman"/>
          <w:sz w:val="28"/>
          <w:szCs w:val="28"/>
        </w:rPr>
        <w:t>Кудряшова Татьяна Викторовна</w:t>
      </w:r>
      <w:r w:rsidR="00733A34">
        <w:rPr>
          <w:rFonts w:ascii="Times New Roman" w:hAnsi="Times New Roman" w:cs="Times New Roman"/>
          <w:sz w:val="28"/>
          <w:szCs w:val="28"/>
        </w:rPr>
        <w:t xml:space="preserve">, </w:t>
      </w:r>
      <w:r w:rsidR="00BD356D">
        <w:rPr>
          <w:rFonts w:ascii="Times New Roman" w:hAnsi="Times New Roman" w:cs="Times New Roman"/>
          <w:sz w:val="28"/>
          <w:szCs w:val="28"/>
        </w:rPr>
        <w:t>заместитель директора по практическому обучению</w:t>
      </w:r>
      <w:r w:rsidR="00733A34">
        <w:rPr>
          <w:rFonts w:ascii="Times New Roman" w:hAnsi="Times New Roman" w:cs="Times New Roman"/>
          <w:sz w:val="28"/>
          <w:szCs w:val="28"/>
        </w:rPr>
        <w:t>;</w:t>
      </w:r>
    </w:p>
    <w:p w14:paraId="6B80FBF6" w14:textId="77777777" w:rsidR="00516C62" w:rsidRDefault="00516C6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E4EF5F1" w14:textId="57DD03A0" w:rsidR="00516C62" w:rsidRDefault="00A0439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5D7">
        <w:rPr>
          <w:rFonts w:ascii="Times New Roman" w:hAnsi="Times New Roman" w:cs="Times New Roman"/>
          <w:sz w:val="28"/>
          <w:szCs w:val="28"/>
        </w:rPr>
        <w:t> </w:t>
      </w:r>
      <w:r w:rsidR="00BD356D">
        <w:rPr>
          <w:rFonts w:ascii="Times New Roman" w:hAnsi="Times New Roman" w:cs="Times New Roman"/>
          <w:sz w:val="28"/>
          <w:szCs w:val="28"/>
        </w:rPr>
        <w:t xml:space="preserve">Блинова </w:t>
      </w:r>
      <w:r w:rsidR="00F53F6D">
        <w:rPr>
          <w:rFonts w:ascii="Times New Roman" w:hAnsi="Times New Roman" w:cs="Times New Roman"/>
          <w:sz w:val="28"/>
          <w:szCs w:val="28"/>
        </w:rPr>
        <w:t>М</w:t>
      </w:r>
      <w:r w:rsidR="00B9181E">
        <w:rPr>
          <w:rFonts w:ascii="Times New Roman" w:hAnsi="Times New Roman" w:cs="Times New Roman"/>
          <w:sz w:val="28"/>
          <w:szCs w:val="28"/>
        </w:rPr>
        <w:t>ария Вячеславовна</w:t>
      </w:r>
      <w:r w:rsidR="002045D7">
        <w:rPr>
          <w:rFonts w:ascii="Times New Roman" w:hAnsi="Times New Roman" w:cs="Times New Roman"/>
          <w:sz w:val="28"/>
          <w:szCs w:val="28"/>
        </w:rPr>
        <w:t xml:space="preserve"> –</w:t>
      </w:r>
      <w:r w:rsidR="00516C62">
        <w:rPr>
          <w:rFonts w:ascii="Times New Roman" w:hAnsi="Times New Roman" w:cs="Times New Roman"/>
          <w:sz w:val="28"/>
          <w:szCs w:val="28"/>
        </w:rPr>
        <w:t xml:space="preserve"> </w:t>
      </w:r>
      <w:r w:rsidR="00F53F6D">
        <w:rPr>
          <w:rFonts w:ascii="Times New Roman" w:hAnsi="Times New Roman" w:cs="Times New Roman"/>
          <w:sz w:val="28"/>
          <w:szCs w:val="28"/>
        </w:rPr>
        <w:t>заместитель директора по учебно-методической работе</w:t>
      </w:r>
      <w:r w:rsidR="00516C62">
        <w:rPr>
          <w:rFonts w:ascii="Times New Roman" w:hAnsi="Times New Roman" w:cs="Times New Roman"/>
          <w:sz w:val="28"/>
          <w:szCs w:val="28"/>
        </w:rPr>
        <w:t>;</w:t>
      </w:r>
    </w:p>
    <w:p w14:paraId="463DF5D8" w14:textId="44892331" w:rsidR="00516C62" w:rsidRDefault="00A0439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5D7">
        <w:rPr>
          <w:rFonts w:ascii="Times New Roman" w:hAnsi="Times New Roman" w:cs="Times New Roman"/>
          <w:sz w:val="28"/>
          <w:szCs w:val="28"/>
        </w:rPr>
        <w:t> </w:t>
      </w:r>
      <w:r w:rsidR="001F77B9">
        <w:rPr>
          <w:rFonts w:ascii="Times New Roman" w:hAnsi="Times New Roman" w:cs="Times New Roman"/>
          <w:sz w:val="28"/>
          <w:szCs w:val="28"/>
        </w:rPr>
        <w:t>Дроздова Инна Владимировна</w:t>
      </w:r>
      <w:r w:rsidR="002045D7">
        <w:rPr>
          <w:rFonts w:ascii="Times New Roman" w:hAnsi="Times New Roman" w:cs="Times New Roman"/>
          <w:sz w:val="28"/>
          <w:szCs w:val="28"/>
        </w:rPr>
        <w:t xml:space="preserve"> –</w:t>
      </w:r>
      <w:r w:rsidR="00516C62">
        <w:rPr>
          <w:rFonts w:ascii="Times New Roman" w:hAnsi="Times New Roman" w:cs="Times New Roman"/>
          <w:sz w:val="28"/>
          <w:szCs w:val="28"/>
        </w:rPr>
        <w:t xml:space="preserve"> преподаватель профессиональных модулей;</w:t>
      </w:r>
    </w:p>
    <w:p w14:paraId="520D2A65" w14:textId="1EAD6B69" w:rsidR="00516C62" w:rsidRDefault="00516C62" w:rsidP="00516C62">
      <w:pPr>
        <w:pStyle w:val="a3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5D7">
        <w:rPr>
          <w:rFonts w:ascii="Times New Roman" w:hAnsi="Times New Roman" w:cs="Times New Roman"/>
          <w:sz w:val="28"/>
          <w:szCs w:val="28"/>
        </w:rPr>
        <w:t> </w:t>
      </w:r>
      <w:r w:rsidR="0045544D">
        <w:rPr>
          <w:rFonts w:ascii="Times New Roman" w:hAnsi="Times New Roman" w:cs="Times New Roman"/>
          <w:sz w:val="28"/>
          <w:szCs w:val="28"/>
        </w:rPr>
        <w:t>Шавардина Елизавета Станиславовна</w:t>
      </w:r>
      <w:r w:rsidR="002045D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профессиональных </w:t>
      </w:r>
      <w:r w:rsidR="00681AC6">
        <w:rPr>
          <w:rFonts w:ascii="Times New Roman" w:hAnsi="Times New Roman" w:cs="Times New Roman"/>
          <w:sz w:val="28"/>
          <w:szCs w:val="28"/>
        </w:rPr>
        <w:t>модулей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0571B" w14:textId="77777777" w:rsidR="00516C62" w:rsidRDefault="00516C62" w:rsidP="00BD35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довести до всех членов апелляционной комиссии.</w:t>
      </w:r>
    </w:p>
    <w:p w14:paraId="19BA8EA9" w14:textId="77777777" w:rsidR="00516C62" w:rsidRDefault="00516C62" w:rsidP="00BD356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</w:p>
    <w:p w14:paraId="24FFB9CB" w14:textId="77777777" w:rsidR="00516C62" w:rsidRDefault="00516C62" w:rsidP="00516C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776C5" w14:textId="237A2074" w:rsidR="00516C62" w:rsidRPr="00CB17B2" w:rsidRDefault="00733A34" w:rsidP="00516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16C62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045D7">
        <w:rPr>
          <w:rFonts w:ascii="Times New Roman" w:hAnsi="Times New Roman" w:cs="Times New Roman"/>
          <w:b/>
          <w:sz w:val="28"/>
          <w:szCs w:val="28"/>
        </w:rPr>
        <w:tab/>
      </w:r>
      <w:r w:rsidR="00516C62">
        <w:rPr>
          <w:rFonts w:ascii="Times New Roman" w:hAnsi="Times New Roman" w:cs="Times New Roman"/>
          <w:b/>
          <w:sz w:val="28"/>
          <w:szCs w:val="28"/>
        </w:rPr>
        <w:t>Т.В. Кудр</w:t>
      </w:r>
      <w:r>
        <w:rPr>
          <w:rFonts w:ascii="Times New Roman" w:hAnsi="Times New Roman" w:cs="Times New Roman"/>
          <w:b/>
          <w:sz w:val="28"/>
          <w:szCs w:val="28"/>
        </w:rPr>
        <w:t>ина</w:t>
      </w:r>
    </w:p>
    <w:sectPr w:rsidR="00516C62" w:rsidRPr="00CB17B2" w:rsidSect="00052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2607D"/>
    <w:multiLevelType w:val="hybridMultilevel"/>
    <w:tmpl w:val="8A52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43"/>
    <w:rsid w:val="00052B8F"/>
    <w:rsid w:val="001F77B9"/>
    <w:rsid w:val="002045D7"/>
    <w:rsid w:val="00334348"/>
    <w:rsid w:val="0045544D"/>
    <w:rsid w:val="00516C62"/>
    <w:rsid w:val="00581CA3"/>
    <w:rsid w:val="006125BC"/>
    <w:rsid w:val="006305C2"/>
    <w:rsid w:val="00681AC6"/>
    <w:rsid w:val="00733A34"/>
    <w:rsid w:val="007A1C38"/>
    <w:rsid w:val="008D2648"/>
    <w:rsid w:val="00A04392"/>
    <w:rsid w:val="00B9181E"/>
    <w:rsid w:val="00BD356D"/>
    <w:rsid w:val="00CB17B2"/>
    <w:rsid w:val="00D12343"/>
    <w:rsid w:val="00F24814"/>
    <w:rsid w:val="00F53F6D"/>
    <w:rsid w:val="00F7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7239"/>
  <w15:docId w15:val="{E69B100F-454C-48FD-9507-0708F7DA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имк1</dc:creator>
  <cp:keywords/>
  <dc:description/>
  <cp:lastModifiedBy>User</cp:lastModifiedBy>
  <cp:revision>17</cp:revision>
  <cp:lastPrinted>2021-12-29T06:17:00Z</cp:lastPrinted>
  <dcterms:created xsi:type="dcterms:W3CDTF">2021-12-29T05:29:00Z</dcterms:created>
  <dcterms:modified xsi:type="dcterms:W3CDTF">2024-10-04T08:11:00Z</dcterms:modified>
</cp:coreProperties>
</file>