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750" w:rsidTr="00C92CE2">
        <w:tc>
          <w:tcPr>
            <w:tcW w:w="9571" w:type="dxa"/>
          </w:tcPr>
          <w:p w:rsidR="00151750" w:rsidRDefault="00151750" w:rsidP="00C9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Областное государственное бюджетное </w:t>
            </w:r>
          </w:p>
          <w:p w:rsidR="00151750" w:rsidRDefault="00151750" w:rsidP="00C92C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профессиональное образовательное учреждение </w:t>
            </w:r>
          </w:p>
          <w:p w:rsidR="00151750" w:rsidRDefault="00151750" w:rsidP="00C92C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«Ивановский медицинский колледж»</w:t>
            </w:r>
          </w:p>
          <w:p w:rsidR="00151750" w:rsidRDefault="00151750" w:rsidP="00C92C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(ОГБПОУ «ИМК»)</w:t>
            </w:r>
          </w:p>
          <w:p w:rsidR="00151750" w:rsidRDefault="00151750" w:rsidP="00C92CE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51750" w:rsidRDefault="00151750" w:rsidP="00C92CE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  <w:p w:rsidR="00151750" w:rsidRDefault="00151750" w:rsidP="00C92C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1750" w:rsidTr="00C92CE2">
        <w:tc>
          <w:tcPr>
            <w:tcW w:w="9571" w:type="dxa"/>
          </w:tcPr>
          <w:p w:rsidR="00151750" w:rsidRDefault="00151750" w:rsidP="00C92C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1750" w:rsidTr="00C92CE2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151750" w:rsidTr="00C92CE2">
              <w:tc>
                <w:tcPr>
                  <w:tcW w:w="4672" w:type="dxa"/>
                </w:tcPr>
                <w:p w:rsidR="00151750" w:rsidRDefault="00E44541" w:rsidP="00E44541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</w:t>
                  </w:r>
                </w:p>
              </w:tc>
              <w:tc>
                <w:tcPr>
                  <w:tcW w:w="4673" w:type="dxa"/>
                </w:tcPr>
                <w:p w:rsidR="00151750" w:rsidRDefault="00151750" w:rsidP="00E4454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№ </w:t>
                  </w:r>
                </w:p>
              </w:tc>
            </w:tr>
            <w:tr w:rsidR="00151750" w:rsidTr="00C92CE2">
              <w:trPr>
                <w:trHeight w:val="118"/>
              </w:trPr>
              <w:tc>
                <w:tcPr>
                  <w:tcW w:w="4672" w:type="dxa"/>
                </w:tcPr>
                <w:p w:rsidR="00151750" w:rsidRDefault="00151750" w:rsidP="00C92CE2">
                  <w:pPr>
                    <w:spacing w:line="360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73" w:type="dxa"/>
                </w:tcPr>
                <w:p w:rsidR="00151750" w:rsidRDefault="00151750" w:rsidP="00C92CE2">
                  <w:pPr>
                    <w:spacing w:line="276" w:lineRule="auto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51750" w:rsidRDefault="00151750" w:rsidP="00C92CE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C10B0" w:rsidRDefault="00151750" w:rsidP="0015175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</w:t>
      </w:r>
      <w:r w:rsidR="00FC10B0">
        <w:rPr>
          <w:rFonts w:eastAsia="Calibri"/>
          <w:b/>
          <w:sz w:val="28"/>
          <w:szCs w:val="28"/>
          <w:lang w:eastAsia="en-US"/>
        </w:rPr>
        <w:t xml:space="preserve">изменений в приказ </w:t>
      </w:r>
      <w:r w:rsidR="00636D31">
        <w:rPr>
          <w:rFonts w:eastAsia="Calibri"/>
          <w:b/>
          <w:sz w:val="28"/>
          <w:szCs w:val="28"/>
          <w:lang w:eastAsia="en-US"/>
        </w:rPr>
        <w:t>от 27.09.2024 г. № 151</w:t>
      </w:r>
    </w:p>
    <w:p w:rsidR="00151750" w:rsidRDefault="00636D31" w:rsidP="0015175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</w:t>
      </w:r>
      <w:r w:rsidR="00FC10B0">
        <w:rPr>
          <w:rFonts w:eastAsia="Calibri"/>
          <w:b/>
          <w:sz w:val="28"/>
          <w:szCs w:val="28"/>
          <w:lang w:eastAsia="en-US"/>
        </w:rPr>
        <w:t xml:space="preserve"> </w:t>
      </w:r>
      <w:r w:rsidR="00151750">
        <w:rPr>
          <w:rFonts w:eastAsia="Calibri"/>
          <w:b/>
          <w:sz w:val="28"/>
          <w:szCs w:val="28"/>
          <w:lang w:eastAsia="en-US"/>
        </w:rPr>
        <w:t>составе государственных</w:t>
      </w:r>
    </w:p>
    <w:p w:rsidR="00151750" w:rsidRDefault="00151750" w:rsidP="0015175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экзаменационных комиссий</w:t>
      </w:r>
      <w:r w:rsidR="00636D31">
        <w:rPr>
          <w:rFonts w:eastAsia="Calibri"/>
          <w:b/>
          <w:sz w:val="28"/>
          <w:szCs w:val="28"/>
          <w:lang w:eastAsia="en-US"/>
        </w:rPr>
        <w:t>»</w:t>
      </w:r>
    </w:p>
    <w:p w:rsidR="00151750" w:rsidRDefault="00151750" w:rsidP="00151750">
      <w:pPr>
        <w:rPr>
          <w:rFonts w:eastAsia="Calibri"/>
          <w:b/>
          <w:sz w:val="28"/>
          <w:szCs w:val="28"/>
          <w:lang w:eastAsia="en-US"/>
        </w:rPr>
      </w:pPr>
    </w:p>
    <w:p w:rsidR="00151750" w:rsidRDefault="00FC10B0" w:rsidP="0015175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10B0">
        <w:rPr>
          <w:rFonts w:eastAsia="Calibri"/>
          <w:sz w:val="28"/>
          <w:szCs w:val="28"/>
          <w:lang w:eastAsia="en-US"/>
        </w:rPr>
        <w:t xml:space="preserve">В связи с больничным листом </w:t>
      </w:r>
      <w:r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r w:rsidR="00E44541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FC10B0">
        <w:rPr>
          <w:rFonts w:eastAsia="Calibri"/>
          <w:sz w:val="28"/>
          <w:szCs w:val="28"/>
          <w:lang w:eastAsia="en-US"/>
        </w:rPr>
        <w:t>экзаменационной комиссии</w:t>
      </w:r>
      <w:r w:rsidR="00636D31">
        <w:rPr>
          <w:rFonts w:eastAsia="Calibri"/>
          <w:sz w:val="28"/>
          <w:szCs w:val="28"/>
          <w:lang w:eastAsia="en-US"/>
        </w:rPr>
        <w:t xml:space="preserve"> по специальности 31.02.01 Лечебное дело Юдиной Е.В.</w:t>
      </w:r>
      <w:r w:rsidRPr="00FC10B0">
        <w:rPr>
          <w:rFonts w:eastAsia="Calibri"/>
          <w:sz w:val="28"/>
          <w:szCs w:val="28"/>
          <w:lang w:eastAsia="en-US"/>
        </w:rPr>
        <w:t xml:space="preserve"> и сменой ответственного секретаря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51750" w:rsidRPr="00E67E22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FC10B0" w:rsidRDefault="00FC10B0" w:rsidP="0015175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C10B0" w:rsidRDefault="00E44541" w:rsidP="00FC10B0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время больничного листа </w:t>
      </w:r>
      <w:r w:rsidR="00636D31">
        <w:rPr>
          <w:rFonts w:eastAsia="Calibri"/>
          <w:sz w:val="28"/>
          <w:szCs w:val="28"/>
          <w:lang w:eastAsia="en-US"/>
        </w:rPr>
        <w:t xml:space="preserve">Юдиной Е.В. </w:t>
      </w:r>
      <w:r>
        <w:rPr>
          <w:rFonts w:eastAsia="Calibri"/>
          <w:sz w:val="28"/>
          <w:szCs w:val="28"/>
          <w:lang w:eastAsia="en-US"/>
        </w:rPr>
        <w:t>назначить заместителем председателя</w:t>
      </w:r>
      <w:r w:rsidR="00636D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государственной экзаменационной комиссии </w:t>
      </w:r>
      <w:r w:rsidR="00636D31">
        <w:rPr>
          <w:rFonts w:eastAsia="Calibri"/>
          <w:sz w:val="28"/>
          <w:szCs w:val="28"/>
          <w:lang w:eastAsia="en-US"/>
        </w:rPr>
        <w:t xml:space="preserve">по специальности 31.02.01 Лечебное дело </w:t>
      </w:r>
      <w:r>
        <w:rPr>
          <w:rFonts w:eastAsia="Calibri"/>
          <w:sz w:val="28"/>
          <w:szCs w:val="28"/>
          <w:lang w:eastAsia="en-US"/>
        </w:rPr>
        <w:t>Кудряшову Т.В.</w:t>
      </w:r>
    </w:p>
    <w:p w:rsidR="00E44541" w:rsidRDefault="00636D31" w:rsidP="00FC10B0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Заменить секретаря экзаменационной комиссии по специальности 31.02.01 Лечебное дело Чернова Д.А. на Соловьева М.Е.</w:t>
      </w:r>
      <w:bookmarkStart w:id="0" w:name="_GoBack"/>
      <w:bookmarkEnd w:id="0"/>
    </w:p>
    <w:p w:rsidR="00E44541" w:rsidRDefault="00E44541" w:rsidP="00E44541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</w:rPr>
      </w:pPr>
      <w:r w:rsidRPr="00CC7278">
        <w:rPr>
          <w:sz w:val="28"/>
        </w:rPr>
        <w:t xml:space="preserve">Контроль за выполнением данного приказа возложить на заместителя директора по учебно-методической работе </w:t>
      </w:r>
      <w:proofErr w:type="spellStart"/>
      <w:r w:rsidRPr="00CC7278">
        <w:rPr>
          <w:sz w:val="28"/>
        </w:rPr>
        <w:t>Блинову</w:t>
      </w:r>
      <w:proofErr w:type="spellEnd"/>
      <w:r w:rsidRPr="00CC7278">
        <w:rPr>
          <w:sz w:val="28"/>
        </w:rPr>
        <w:t xml:space="preserve"> М.В.</w:t>
      </w:r>
    </w:p>
    <w:p w:rsidR="00E44541" w:rsidRDefault="00E44541" w:rsidP="00E44541">
      <w:pPr>
        <w:pStyle w:val="a3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E44541" w:rsidRDefault="00E44541" w:rsidP="00E44541">
      <w:pPr>
        <w:pStyle w:val="a3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E44541" w:rsidRPr="00E91DF7" w:rsidRDefault="00E44541" w:rsidP="00E44541">
      <w:pPr>
        <w:pStyle w:val="a3"/>
        <w:tabs>
          <w:tab w:val="left" w:pos="7093"/>
        </w:tabs>
        <w:jc w:val="both"/>
        <w:rPr>
          <w:sz w:val="28"/>
        </w:rPr>
      </w:pPr>
      <w:r w:rsidRPr="00E91DF7">
        <w:rPr>
          <w:b/>
          <w:bCs/>
          <w:sz w:val="28"/>
        </w:rPr>
        <w:t xml:space="preserve">Директор </w:t>
      </w:r>
      <w:r w:rsidRPr="00E91DF7">
        <w:rPr>
          <w:b/>
          <w:bCs/>
          <w:sz w:val="28"/>
        </w:rPr>
        <w:tab/>
        <w:t xml:space="preserve">        Т.В. Кудрина</w:t>
      </w:r>
    </w:p>
    <w:p w:rsidR="00E44541" w:rsidRDefault="00E44541" w:rsidP="00E44541">
      <w:pPr>
        <w:pStyle w:val="a3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E44541" w:rsidRDefault="00E44541" w:rsidP="00E44541">
      <w:pPr>
        <w:pStyle w:val="a3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E44541" w:rsidRPr="00FC10B0" w:rsidRDefault="00E44541" w:rsidP="00E44541">
      <w:pPr>
        <w:pStyle w:val="a3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AC6679" w:rsidRDefault="00AC6679">
      <w:pPr>
        <w:spacing w:after="160" w:line="259" w:lineRule="auto"/>
      </w:pPr>
      <w:r>
        <w:br w:type="page"/>
      </w:r>
    </w:p>
    <w:p w:rsidR="00AC6679" w:rsidRPr="00C3740D" w:rsidRDefault="00AC6679" w:rsidP="00AC6679">
      <w:pPr>
        <w:jc w:val="center"/>
        <w:rPr>
          <w:sz w:val="28"/>
          <w:szCs w:val="28"/>
        </w:rPr>
      </w:pPr>
      <w:r w:rsidRPr="00C3740D">
        <w:rPr>
          <w:sz w:val="28"/>
          <w:szCs w:val="28"/>
        </w:rPr>
        <w:lastRenderedPageBreak/>
        <w:t>ЛИСТ СОГЛАСОВАНИЯ</w:t>
      </w:r>
    </w:p>
    <w:p w:rsidR="00AC6679" w:rsidRPr="00C3740D" w:rsidRDefault="00AC6679" w:rsidP="00AC6679">
      <w:pPr>
        <w:jc w:val="center"/>
        <w:rPr>
          <w:sz w:val="28"/>
          <w:szCs w:val="28"/>
        </w:rPr>
      </w:pPr>
    </w:p>
    <w:p w:rsidR="00AC6679" w:rsidRPr="00C3740D" w:rsidRDefault="00AC6679" w:rsidP="00AC6679">
      <w:pPr>
        <w:jc w:val="center"/>
        <w:rPr>
          <w:b/>
          <w:sz w:val="28"/>
          <w:szCs w:val="28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843"/>
        <w:gridCol w:w="1843"/>
        <w:gridCol w:w="1559"/>
        <w:gridCol w:w="1417"/>
      </w:tblGrid>
      <w:tr w:rsidR="00AC6679" w:rsidRPr="00C3740D" w:rsidTr="00EC70B9">
        <w:trPr>
          <w:trHeight w:val="567"/>
        </w:trPr>
        <w:tc>
          <w:tcPr>
            <w:tcW w:w="2948" w:type="dxa"/>
            <w:vAlign w:val="center"/>
          </w:tcPr>
          <w:p w:rsidR="00AC6679" w:rsidRPr="00C3740D" w:rsidRDefault="00AC6679" w:rsidP="00EC70B9">
            <w:pPr>
              <w:jc w:val="center"/>
              <w:rPr>
                <w:sz w:val="28"/>
                <w:szCs w:val="28"/>
              </w:rPr>
            </w:pPr>
            <w:r w:rsidRPr="00C3740D">
              <w:rPr>
                <w:sz w:val="28"/>
                <w:szCs w:val="28"/>
              </w:rPr>
              <w:t>Должность, фамилия и инициалы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sz w:val="28"/>
                <w:szCs w:val="28"/>
              </w:rPr>
            </w:pPr>
            <w:r w:rsidRPr="00C3740D">
              <w:rPr>
                <w:sz w:val="28"/>
                <w:szCs w:val="28"/>
              </w:rPr>
              <w:t xml:space="preserve">Дата поступления </w:t>
            </w:r>
            <w:r>
              <w:rPr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sz w:val="28"/>
                <w:szCs w:val="28"/>
              </w:rPr>
            </w:pPr>
            <w:r w:rsidRPr="00C3740D">
              <w:rPr>
                <w:sz w:val="28"/>
                <w:szCs w:val="28"/>
              </w:rPr>
              <w:t xml:space="preserve">Дата визирования </w:t>
            </w:r>
            <w:r>
              <w:rPr>
                <w:sz w:val="28"/>
                <w:szCs w:val="28"/>
              </w:rPr>
              <w:t>приказа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sz w:val="28"/>
                <w:szCs w:val="28"/>
              </w:rPr>
            </w:pPr>
            <w:r w:rsidRPr="00C3740D">
              <w:rPr>
                <w:sz w:val="28"/>
                <w:szCs w:val="28"/>
              </w:rPr>
              <w:t>Замечания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sz w:val="28"/>
                <w:szCs w:val="28"/>
              </w:rPr>
            </w:pPr>
            <w:r w:rsidRPr="00C3740D">
              <w:rPr>
                <w:sz w:val="28"/>
                <w:szCs w:val="28"/>
              </w:rPr>
              <w:t>Подпись</w:t>
            </w:r>
          </w:p>
        </w:tc>
      </w:tr>
      <w:tr w:rsidR="00AC6679" w:rsidRPr="00C3740D" w:rsidTr="00EC70B9">
        <w:trPr>
          <w:trHeight w:val="567"/>
        </w:trPr>
        <w:tc>
          <w:tcPr>
            <w:tcW w:w="2948" w:type="dxa"/>
            <w:vAlign w:val="center"/>
          </w:tcPr>
          <w:p w:rsidR="00AC6679" w:rsidRPr="00E64B20" w:rsidRDefault="00AC6679" w:rsidP="00AC667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0330D1">
              <w:rPr>
                <w:rFonts w:eastAsia="Calibri"/>
                <w:sz w:val="28"/>
                <w:szCs w:val="28"/>
              </w:rPr>
              <w:t>аместитель директора</w:t>
            </w:r>
            <w:r w:rsidRPr="000330D1">
              <w:rPr>
                <w:sz w:val="28"/>
                <w:szCs w:val="28"/>
              </w:rPr>
              <w:t xml:space="preserve"> по учебно-методической работе</w:t>
            </w:r>
            <w:r w:rsidRPr="00E64B20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Рожкова Ю.С.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679" w:rsidRPr="00C3740D" w:rsidTr="00EC70B9">
        <w:trPr>
          <w:trHeight w:val="567"/>
        </w:trPr>
        <w:tc>
          <w:tcPr>
            <w:tcW w:w="2948" w:type="dxa"/>
            <w:vAlign w:val="center"/>
          </w:tcPr>
          <w:p w:rsidR="00AC6679" w:rsidRPr="00C3740D" w:rsidRDefault="00AC6679" w:rsidP="00AC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330D1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практическому обучению – Кудряшова Т.В.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6679" w:rsidRPr="00C3740D" w:rsidRDefault="00AC6679" w:rsidP="00EC70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6679" w:rsidRPr="00C3740D" w:rsidRDefault="00AC6679" w:rsidP="00AC6679">
      <w:pPr>
        <w:rPr>
          <w:sz w:val="28"/>
          <w:szCs w:val="28"/>
        </w:rPr>
      </w:pPr>
    </w:p>
    <w:p w:rsidR="00AC6679" w:rsidRPr="005236CC" w:rsidRDefault="00AC6679" w:rsidP="00AC6679">
      <w:pPr>
        <w:rPr>
          <w:sz w:val="28"/>
          <w:szCs w:val="28"/>
        </w:rPr>
      </w:pPr>
      <w:r w:rsidRPr="005236CC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з</w:t>
      </w:r>
      <w:r w:rsidRPr="00C3740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3740D">
        <w:rPr>
          <w:sz w:val="28"/>
          <w:szCs w:val="28"/>
        </w:rPr>
        <w:t xml:space="preserve"> директора по УМР</w:t>
      </w:r>
      <w:r w:rsidRPr="005236CC">
        <w:rPr>
          <w:sz w:val="28"/>
          <w:szCs w:val="28"/>
        </w:rPr>
        <w:t xml:space="preserve"> __</w:t>
      </w:r>
      <w:r>
        <w:rPr>
          <w:sz w:val="28"/>
          <w:szCs w:val="28"/>
        </w:rPr>
        <w:t>_____</w:t>
      </w:r>
      <w:r w:rsidRPr="005236CC"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М.В.Блинова</w:t>
      </w:r>
      <w:proofErr w:type="spellEnd"/>
    </w:p>
    <w:p w:rsidR="005E2339" w:rsidRDefault="005E2339"/>
    <w:sectPr w:rsidR="005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E41"/>
    <w:multiLevelType w:val="hybridMultilevel"/>
    <w:tmpl w:val="2B0E36B6"/>
    <w:lvl w:ilvl="0" w:tplc="4CFA8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7B48BB"/>
    <w:multiLevelType w:val="hybridMultilevel"/>
    <w:tmpl w:val="9EE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0"/>
    <w:rsid w:val="00151750"/>
    <w:rsid w:val="00466565"/>
    <w:rsid w:val="005E2339"/>
    <w:rsid w:val="00636D31"/>
    <w:rsid w:val="00AC6679"/>
    <w:rsid w:val="00CA1B7A"/>
    <w:rsid w:val="00E44541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E516"/>
  <w15:chartTrackingRefBased/>
  <w15:docId w15:val="{40E97C3C-FB68-4EE5-A489-CABADE3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5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IMK-User</dc:creator>
  <cp:keywords/>
  <dc:description/>
  <cp:lastModifiedBy>IMK-User</cp:lastModifiedBy>
  <cp:revision>4</cp:revision>
  <cp:lastPrinted>2025-02-19T13:44:00Z</cp:lastPrinted>
  <dcterms:created xsi:type="dcterms:W3CDTF">2025-02-12T05:47:00Z</dcterms:created>
  <dcterms:modified xsi:type="dcterms:W3CDTF">2025-02-19T14:20:00Z</dcterms:modified>
</cp:coreProperties>
</file>