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54" w:rsidRPr="00745854" w:rsidRDefault="0074585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</w:rPr>
      </w:pPr>
      <w:r w:rsidRPr="00745854">
        <w:rPr>
          <w:sz w:val="24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в том числе информация о численности обучающихся, являющихся иностранными гражданами</w:t>
      </w:r>
    </w:p>
    <w:p w:rsidR="009B32BA" w:rsidRDefault="009B32BA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B614ED">
        <w:rPr>
          <w:bCs w:val="0"/>
          <w:sz w:val="24"/>
          <w:szCs w:val="24"/>
        </w:rPr>
        <w:t xml:space="preserve">по состоянию на </w:t>
      </w:r>
      <w:r w:rsidR="00164FAD" w:rsidRPr="00B614ED">
        <w:rPr>
          <w:bCs w:val="0"/>
          <w:sz w:val="24"/>
          <w:szCs w:val="24"/>
        </w:rPr>
        <w:t>01.10.2025-31.10</w:t>
      </w:r>
      <w:r w:rsidRPr="00B614ED">
        <w:rPr>
          <w:bCs w:val="0"/>
          <w:sz w:val="24"/>
          <w:szCs w:val="24"/>
        </w:rPr>
        <w:t>.2025</w:t>
      </w:r>
    </w:p>
    <w:p w:rsidR="00A23304" w:rsidRDefault="00A2330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7"/>
        <w:gridCol w:w="1893"/>
        <w:gridCol w:w="1809"/>
        <w:gridCol w:w="979"/>
        <w:gridCol w:w="880"/>
        <w:gridCol w:w="1262"/>
        <w:gridCol w:w="763"/>
        <w:gridCol w:w="1262"/>
        <w:gridCol w:w="756"/>
        <w:gridCol w:w="1262"/>
        <w:gridCol w:w="774"/>
        <w:gridCol w:w="1262"/>
        <w:gridCol w:w="1339"/>
      </w:tblGrid>
      <w:tr w:rsidR="00A94950" w:rsidTr="00A94950">
        <w:tc>
          <w:tcPr>
            <w:tcW w:w="876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A23304">
              <w:rPr>
                <w:sz w:val="18"/>
                <w:szCs w:val="24"/>
              </w:rPr>
              <w:t>К</w:t>
            </w:r>
            <w:r w:rsidRPr="00B614ED">
              <w:rPr>
                <w:sz w:val="18"/>
                <w:szCs w:val="24"/>
              </w:rPr>
              <w:t>од</w:t>
            </w:r>
            <w:r>
              <w:rPr>
                <w:sz w:val="18"/>
                <w:szCs w:val="24"/>
              </w:rPr>
              <w:t>, шифр</w:t>
            </w:r>
          </w:p>
        </w:tc>
        <w:tc>
          <w:tcPr>
            <w:tcW w:w="1519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 xml:space="preserve">Наименование </w:t>
            </w:r>
            <w:r>
              <w:rPr>
                <w:sz w:val="18"/>
                <w:szCs w:val="24"/>
              </w:rPr>
              <w:t>профессии, специальности, направления подготовки, научных специальносте</w:t>
            </w:r>
            <w:r>
              <w:rPr>
                <w:sz w:val="18"/>
                <w:szCs w:val="24"/>
              </w:rPr>
              <w:t>й</w:t>
            </w:r>
          </w:p>
        </w:tc>
        <w:tc>
          <w:tcPr>
            <w:tcW w:w="1573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Уровень образования</w:t>
            </w:r>
          </w:p>
        </w:tc>
        <w:tc>
          <w:tcPr>
            <w:tcW w:w="981" w:type="dxa"/>
            <w:vMerge w:val="restart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Форм</w:t>
            </w:r>
            <w:r>
              <w:rPr>
                <w:sz w:val="18"/>
                <w:szCs w:val="24"/>
              </w:rPr>
              <w:t>ы</w:t>
            </w:r>
            <w:r w:rsidRPr="00B614ED">
              <w:rPr>
                <w:sz w:val="18"/>
                <w:szCs w:val="24"/>
              </w:rPr>
              <w:t xml:space="preserve"> обучения</w:t>
            </w:r>
          </w:p>
        </w:tc>
        <w:tc>
          <w:tcPr>
            <w:tcW w:w="8498" w:type="dxa"/>
            <w:gridSpan w:val="8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24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1339" w:type="dxa"/>
            <w:vMerge w:val="restart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24"/>
              </w:rPr>
              <w:t>Общая численность обучающихся</w:t>
            </w:r>
          </w:p>
        </w:tc>
      </w:tr>
      <w:tr w:rsidR="00A94950" w:rsidTr="00A94950">
        <w:tc>
          <w:tcPr>
            <w:tcW w:w="876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</w:tcPr>
          <w:p w:rsidR="00A94950" w:rsidRPr="00B614ED" w:rsidRDefault="00A94950" w:rsidP="00A2330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бюджетных ассигнований федерального</w:t>
            </w:r>
          </w:p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бюджета</w:t>
            </w:r>
          </w:p>
        </w:tc>
        <w:tc>
          <w:tcPr>
            <w:tcW w:w="2085" w:type="dxa"/>
            <w:gridSpan w:val="2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бюджетов субъектов РФ</w:t>
            </w:r>
          </w:p>
        </w:tc>
        <w:tc>
          <w:tcPr>
            <w:tcW w:w="2076" w:type="dxa"/>
            <w:gridSpan w:val="2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местных бюджетов</w:t>
            </w:r>
          </w:p>
        </w:tc>
        <w:tc>
          <w:tcPr>
            <w:tcW w:w="2099" w:type="dxa"/>
            <w:gridSpan w:val="2"/>
            <w:vAlign w:val="center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по договорам об образовании за счет физических и юридических лиц</w:t>
            </w:r>
          </w:p>
        </w:tc>
        <w:tc>
          <w:tcPr>
            <w:tcW w:w="1339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94950" w:rsidTr="00A94950">
        <w:tc>
          <w:tcPr>
            <w:tcW w:w="876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A2330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339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31.02.03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31.02.06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профилактическая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950" w:rsidTr="00745854">
        <w:trPr>
          <w:trHeight w:val="605"/>
        </w:trPr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31.02.07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Стоматологическое дело</w:t>
            </w:r>
          </w:p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A94950" w:rsidRPr="00E53BEA" w:rsidRDefault="00745854" w:rsidP="007458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редне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745854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4950" w:rsidTr="00A94950">
        <w:trPr>
          <w:trHeight w:val="242"/>
        </w:trPr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31.02.01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745854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редне профессиональное образование</w:t>
            </w:r>
          </w:p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A94950" w:rsidRPr="00E53BEA" w:rsidRDefault="00745854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чно-заочная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23304" w:rsidRDefault="00A2330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5E2339" w:rsidRPr="00B614ED" w:rsidRDefault="005E2339" w:rsidP="00B6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2339" w:rsidRPr="00B614ED" w:rsidSect="00745854">
      <w:pgSz w:w="16838" w:h="11906" w:orient="landscape"/>
      <w:pgMar w:top="567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69"/>
    <w:rsid w:val="000A05E2"/>
    <w:rsid w:val="00164FAD"/>
    <w:rsid w:val="001F1E69"/>
    <w:rsid w:val="0022462E"/>
    <w:rsid w:val="002D6FCE"/>
    <w:rsid w:val="00303594"/>
    <w:rsid w:val="00354036"/>
    <w:rsid w:val="00360EBF"/>
    <w:rsid w:val="00394245"/>
    <w:rsid w:val="003E214E"/>
    <w:rsid w:val="003F41A0"/>
    <w:rsid w:val="00441BCF"/>
    <w:rsid w:val="005E2339"/>
    <w:rsid w:val="005F6E5B"/>
    <w:rsid w:val="0061537C"/>
    <w:rsid w:val="006419C1"/>
    <w:rsid w:val="0069620E"/>
    <w:rsid w:val="006C103E"/>
    <w:rsid w:val="00745854"/>
    <w:rsid w:val="00767E0E"/>
    <w:rsid w:val="007A0CFE"/>
    <w:rsid w:val="009B32BA"/>
    <w:rsid w:val="00A23304"/>
    <w:rsid w:val="00A94950"/>
    <w:rsid w:val="00B614ED"/>
    <w:rsid w:val="00C90BB6"/>
    <w:rsid w:val="00CA1B7A"/>
    <w:rsid w:val="00D97513"/>
    <w:rsid w:val="00E53BEA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B592"/>
  <w15:docId w15:val="{0333DEDA-1033-489F-85C8-E754AEC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A0"/>
  </w:style>
  <w:style w:type="paragraph" w:styleId="2">
    <w:name w:val="heading 2"/>
    <w:basedOn w:val="a"/>
    <w:link w:val="20"/>
    <w:uiPriority w:val="9"/>
    <w:qFormat/>
    <w:rsid w:val="009B3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character" w:styleId="a5">
    <w:name w:val="Strong"/>
    <w:basedOn w:val="a0"/>
    <w:uiPriority w:val="22"/>
    <w:qFormat/>
    <w:rsid w:val="001F1E69"/>
    <w:rPr>
      <w:b/>
      <w:bCs/>
    </w:rPr>
  </w:style>
  <w:style w:type="paragraph" w:styleId="a6">
    <w:name w:val="Normal (Web)"/>
    <w:basedOn w:val="a"/>
    <w:uiPriority w:val="99"/>
    <w:semiHidden/>
    <w:unhideWhenUsed/>
    <w:rsid w:val="001F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2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39"/>
    <w:rsid w:val="00A2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IMK-User</dc:creator>
  <cp:lastModifiedBy>IMK-User</cp:lastModifiedBy>
  <cp:revision>2</cp:revision>
  <cp:lastPrinted>2025-11-18T05:37:00Z</cp:lastPrinted>
  <dcterms:created xsi:type="dcterms:W3CDTF">2025-11-19T06:59:00Z</dcterms:created>
  <dcterms:modified xsi:type="dcterms:W3CDTF">2025-11-19T06:59:00Z</dcterms:modified>
</cp:coreProperties>
</file>