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1A" w:rsidRPr="00541E60" w:rsidRDefault="00541E60">
      <w:pPr>
        <w:rPr>
          <w:sz w:val="28"/>
          <w:szCs w:val="28"/>
        </w:rPr>
      </w:pPr>
      <w:r w:rsidRPr="00541E60">
        <w:rPr>
          <w:sz w:val="28"/>
          <w:szCs w:val="28"/>
        </w:rPr>
        <w:t>Документ находится на доработке</w:t>
      </w:r>
      <w:bookmarkStart w:id="0" w:name="_GoBack"/>
      <w:bookmarkEnd w:id="0"/>
    </w:p>
    <w:sectPr w:rsidR="00DA441A" w:rsidRPr="0054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60"/>
    <w:rsid w:val="00541E60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DCC0"/>
  <w15:chartTrackingRefBased/>
  <w15:docId w15:val="{33415B28-1685-492B-A0AB-9FD56D20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2025-10-13T12:55:00Z</dcterms:created>
  <dcterms:modified xsi:type="dcterms:W3CDTF">2025-10-13T12:56:00Z</dcterms:modified>
</cp:coreProperties>
</file>